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7BA73" w14:textId="77777777" w:rsidR="00E317F5" w:rsidRDefault="00C264D6" w:rsidP="004A607F">
      <w:pPr>
        <w:spacing w:after="0" w:line="240" w:lineRule="auto"/>
        <w:rPr>
          <w:rFonts w:asciiTheme="minorHAnsi" w:hAnsiTheme="minorHAnsi" w:cstheme="minorHAnsi"/>
          <w:sz w:val="24"/>
        </w:rPr>
      </w:pPr>
      <w:r w:rsidRPr="004B09F5">
        <w:rPr>
          <w:rFonts w:asciiTheme="minorHAnsi" w:hAnsiTheme="minorHAnsi" w:cstheme="minorHAnsi"/>
          <w:sz w:val="24"/>
        </w:rPr>
        <w:t xml:space="preserve"> </w:t>
      </w:r>
      <w:r w:rsidR="00E317F5">
        <w:rPr>
          <w:rFonts w:ascii="Times New Roman" w:eastAsia="Times New Roman" w:hAnsi="Times New Roman"/>
          <w:b/>
          <w:bCs/>
          <w:noProof/>
          <w:sz w:val="24"/>
          <w:szCs w:val="24"/>
        </w:rPr>
        <w:drawing>
          <wp:inline distT="0" distB="0" distL="0" distR="0" wp14:anchorId="718AF22B" wp14:editId="1764CFFF">
            <wp:extent cx="3367405" cy="1197496"/>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WCFB Logo March 200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56720" cy="1229258"/>
                    </a:xfrm>
                    <a:prstGeom prst="rect">
                      <a:avLst/>
                    </a:prstGeom>
                  </pic:spPr>
                </pic:pic>
              </a:graphicData>
            </a:graphic>
          </wp:inline>
        </w:drawing>
      </w:r>
    </w:p>
    <w:p w14:paraId="0059AA7E" w14:textId="77777777" w:rsidR="004A607F" w:rsidRDefault="004A607F" w:rsidP="00E317F5">
      <w:pPr>
        <w:spacing w:after="0" w:line="240" w:lineRule="auto"/>
        <w:jc w:val="center"/>
        <w:rPr>
          <w:rFonts w:ascii="Times New Roman" w:eastAsia="Times New Roman" w:hAnsi="Times New Roman" w:cs="Times New Roman"/>
          <w:b/>
          <w:sz w:val="24"/>
          <w:szCs w:val="24"/>
        </w:rPr>
      </w:pPr>
    </w:p>
    <w:p w14:paraId="35A2E530" w14:textId="796DB22F" w:rsidR="00E317F5" w:rsidRPr="004A607F" w:rsidRDefault="00E317F5" w:rsidP="00E317F5">
      <w:pPr>
        <w:spacing w:after="0" w:line="240" w:lineRule="auto"/>
        <w:jc w:val="center"/>
        <w:rPr>
          <w:rFonts w:ascii="Times New Roman" w:eastAsia="Times New Roman" w:hAnsi="Times New Roman" w:cs="Times New Roman"/>
          <w:b/>
          <w:sz w:val="28"/>
          <w:szCs w:val="28"/>
        </w:rPr>
      </w:pPr>
      <w:r w:rsidRPr="004A607F">
        <w:rPr>
          <w:rFonts w:ascii="Times New Roman" w:eastAsia="Times New Roman" w:hAnsi="Times New Roman" w:cs="Times New Roman"/>
          <w:b/>
          <w:sz w:val="28"/>
          <w:szCs w:val="28"/>
        </w:rPr>
        <w:t>Worcester County Food Bank</w:t>
      </w:r>
    </w:p>
    <w:p w14:paraId="1E661047" w14:textId="77777777" w:rsidR="00E317F5" w:rsidRPr="00F803F9" w:rsidRDefault="00E317F5" w:rsidP="00E317F5">
      <w:pPr>
        <w:spacing w:after="0" w:line="259" w:lineRule="auto"/>
        <w:ind w:left="-5"/>
        <w:jc w:val="center"/>
        <w:rPr>
          <w:rFonts w:ascii="Times New Roman" w:hAnsi="Times New Roman" w:cs="Times New Roman"/>
          <w:sz w:val="24"/>
          <w:szCs w:val="24"/>
        </w:rPr>
      </w:pPr>
      <w:r w:rsidRPr="00E317F5">
        <w:rPr>
          <w:rFonts w:ascii="Times New Roman" w:hAnsi="Times New Roman" w:cs="Times New Roman"/>
          <w:b/>
          <w:sz w:val="28"/>
          <w:szCs w:val="28"/>
        </w:rPr>
        <w:t>Advocacy Associate -SNAP Outreach</w:t>
      </w:r>
    </w:p>
    <w:p w14:paraId="51CD4BD5" w14:textId="47DB8144" w:rsidR="006F5789" w:rsidRPr="00F803F9" w:rsidRDefault="006F5789" w:rsidP="006F5789">
      <w:pPr>
        <w:spacing w:after="0" w:line="240" w:lineRule="auto"/>
        <w:rPr>
          <w:rFonts w:ascii="Times New Roman" w:eastAsia="Times New Roman" w:hAnsi="Times New Roman" w:cs="Times New Roman"/>
          <w:b/>
          <w:sz w:val="24"/>
          <w:szCs w:val="24"/>
        </w:rPr>
      </w:pPr>
      <w:r w:rsidRPr="00F803F9">
        <w:rPr>
          <w:rFonts w:ascii="Times New Roman" w:eastAsia="Times New Roman" w:hAnsi="Times New Roman" w:cs="Times New Roman"/>
          <w:b/>
          <w:sz w:val="24"/>
          <w:szCs w:val="24"/>
        </w:rPr>
        <w:t>DESCRIPTION:</w:t>
      </w:r>
    </w:p>
    <w:p w14:paraId="7E5617C9" w14:textId="751FDB1E" w:rsidR="006F5789" w:rsidRPr="00F803F9" w:rsidRDefault="006F5789" w:rsidP="00902E97">
      <w:pPr>
        <w:rPr>
          <w:rFonts w:ascii="Times New Roman" w:eastAsia="Times New Roman" w:hAnsi="Times New Roman" w:cs="Times New Roman"/>
          <w:sz w:val="24"/>
          <w:szCs w:val="24"/>
        </w:rPr>
      </w:pPr>
      <w:r w:rsidRPr="00F803F9">
        <w:rPr>
          <w:rFonts w:ascii="Times New Roman" w:eastAsia="Times New Roman" w:hAnsi="Times New Roman" w:cs="Times New Roman"/>
          <w:sz w:val="24"/>
          <w:szCs w:val="24"/>
        </w:rPr>
        <w:t xml:space="preserve">Worcester County Food Bank (WCFB) believes that food is a fundamental right of all people and that hunger is an issue of social justice. WCFB’s mission is to engage, educate, and lead Worcester County in creating a hunger-free community. To that end, WCFB annually collects over </w:t>
      </w:r>
      <w:r w:rsidR="00F803F9" w:rsidRPr="00F803F9">
        <w:rPr>
          <w:rFonts w:ascii="Times New Roman" w:eastAsia="Times New Roman" w:hAnsi="Times New Roman" w:cs="Times New Roman"/>
          <w:sz w:val="24"/>
          <w:szCs w:val="24"/>
        </w:rPr>
        <w:t>7</w:t>
      </w:r>
      <w:r w:rsidRPr="00F803F9">
        <w:rPr>
          <w:rFonts w:ascii="Times New Roman" w:eastAsia="Times New Roman" w:hAnsi="Times New Roman" w:cs="Times New Roman"/>
          <w:sz w:val="24"/>
          <w:szCs w:val="24"/>
        </w:rPr>
        <w:t xml:space="preserve"> million pounds of perishable and non-perishable food and distributes it through a network of  Partner Agencies, including food pantries and community meal programs, trains Partner Agencies in food safety, and advocates for systemic and sustainable solutions to support children, families, and senior citizens in being more food secure and healthy.</w:t>
      </w:r>
      <w:r w:rsidR="00CA45C6" w:rsidRPr="00F803F9">
        <w:rPr>
          <w:rFonts w:ascii="Times New Roman" w:eastAsia="Times New Roman" w:hAnsi="Times New Roman" w:cs="Times New Roman"/>
          <w:sz w:val="24"/>
          <w:szCs w:val="24"/>
        </w:rPr>
        <w:t xml:space="preserve">  WCFB is deemed to provide essential services to the community in time of emergencies.</w:t>
      </w:r>
    </w:p>
    <w:p w14:paraId="78ACA1D5" w14:textId="77777777" w:rsidR="00902E97" w:rsidRPr="00F803F9" w:rsidRDefault="00902E97" w:rsidP="00902E97">
      <w:pPr>
        <w:rPr>
          <w:rFonts w:ascii="Times New Roman" w:eastAsia="Times New Roman" w:hAnsi="Times New Roman" w:cs="Times New Roman"/>
          <w:sz w:val="24"/>
          <w:szCs w:val="24"/>
        </w:rPr>
      </w:pPr>
    </w:p>
    <w:p w14:paraId="4BA0DBA5" w14:textId="787E918D" w:rsidR="00902E97" w:rsidRPr="00F803F9" w:rsidRDefault="002F0F88">
      <w:pPr>
        <w:rPr>
          <w:rFonts w:ascii="Times New Roman" w:hAnsi="Times New Roman" w:cs="Times New Roman"/>
          <w:sz w:val="24"/>
          <w:szCs w:val="24"/>
        </w:rPr>
      </w:pPr>
      <w:r w:rsidRPr="00F803F9">
        <w:rPr>
          <w:rFonts w:ascii="Times New Roman" w:hAnsi="Times New Roman" w:cs="Times New Roman"/>
          <w:sz w:val="24"/>
          <w:szCs w:val="24"/>
        </w:rPr>
        <w:t>Under the supervision of the</w:t>
      </w:r>
      <w:r w:rsidR="0082387A" w:rsidRPr="00F803F9">
        <w:rPr>
          <w:rFonts w:ascii="Times New Roman" w:hAnsi="Times New Roman" w:cs="Times New Roman"/>
          <w:sz w:val="24"/>
          <w:szCs w:val="24"/>
        </w:rPr>
        <w:t xml:space="preserve"> Director of Advocacy (temporarily</w:t>
      </w:r>
      <w:r w:rsidRPr="00F803F9">
        <w:rPr>
          <w:rFonts w:ascii="Times New Roman" w:hAnsi="Times New Roman" w:cs="Times New Roman"/>
          <w:sz w:val="24"/>
          <w:szCs w:val="24"/>
        </w:rPr>
        <w:t xml:space="preserve"> Agency Relations Manager</w:t>
      </w:r>
      <w:r w:rsidR="0082387A" w:rsidRPr="00F803F9">
        <w:rPr>
          <w:rFonts w:ascii="Times New Roman" w:hAnsi="Times New Roman" w:cs="Times New Roman"/>
          <w:sz w:val="24"/>
          <w:szCs w:val="24"/>
        </w:rPr>
        <w:t>)</w:t>
      </w:r>
      <w:r w:rsidRPr="00F803F9">
        <w:rPr>
          <w:rFonts w:ascii="Times New Roman" w:hAnsi="Times New Roman" w:cs="Times New Roman"/>
          <w:sz w:val="24"/>
          <w:szCs w:val="24"/>
        </w:rPr>
        <w:t>, the</w:t>
      </w:r>
      <w:r w:rsidR="00C264D6" w:rsidRPr="00F803F9">
        <w:rPr>
          <w:rFonts w:ascii="Times New Roman" w:hAnsi="Times New Roman" w:cs="Times New Roman"/>
          <w:sz w:val="24"/>
          <w:szCs w:val="24"/>
        </w:rPr>
        <w:t xml:space="preserve"> </w:t>
      </w:r>
      <w:r w:rsidR="00B20F7E" w:rsidRPr="00F803F9">
        <w:rPr>
          <w:rFonts w:ascii="Times New Roman" w:hAnsi="Times New Roman" w:cs="Times New Roman"/>
          <w:sz w:val="24"/>
          <w:szCs w:val="24"/>
        </w:rPr>
        <w:t>Advocacy Associate</w:t>
      </w:r>
      <w:r w:rsidR="00C264D6" w:rsidRPr="00F803F9">
        <w:rPr>
          <w:rFonts w:ascii="Times New Roman" w:hAnsi="Times New Roman" w:cs="Times New Roman"/>
          <w:sz w:val="24"/>
          <w:szCs w:val="24"/>
        </w:rPr>
        <w:t xml:space="preserve"> will perform </w:t>
      </w:r>
      <w:r w:rsidR="00B20F7E" w:rsidRPr="00F803F9">
        <w:rPr>
          <w:rFonts w:ascii="Times New Roman" w:hAnsi="Times New Roman" w:cs="Times New Roman"/>
          <w:sz w:val="24"/>
          <w:szCs w:val="24"/>
        </w:rPr>
        <w:t xml:space="preserve">SNAP </w:t>
      </w:r>
      <w:r w:rsidR="00C264D6" w:rsidRPr="00F803F9">
        <w:rPr>
          <w:rFonts w:ascii="Times New Roman" w:hAnsi="Times New Roman" w:cs="Times New Roman"/>
          <w:sz w:val="24"/>
          <w:szCs w:val="24"/>
        </w:rPr>
        <w:t xml:space="preserve">outreach to low-income communities throughout </w:t>
      </w:r>
      <w:r w:rsidR="00D64E99" w:rsidRPr="00F803F9">
        <w:rPr>
          <w:rFonts w:ascii="Times New Roman" w:hAnsi="Times New Roman" w:cs="Times New Roman"/>
          <w:sz w:val="24"/>
          <w:szCs w:val="24"/>
        </w:rPr>
        <w:t>Worcester</w:t>
      </w:r>
      <w:r w:rsidR="00C264D6" w:rsidRPr="00F803F9">
        <w:rPr>
          <w:rFonts w:ascii="Times New Roman" w:hAnsi="Times New Roman" w:cs="Times New Roman"/>
          <w:sz w:val="24"/>
          <w:szCs w:val="24"/>
        </w:rPr>
        <w:t xml:space="preserve"> County to promote awareness</w:t>
      </w:r>
      <w:r w:rsidR="0082387A" w:rsidRPr="00F803F9">
        <w:rPr>
          <w:rFonts w:ascii="Times New Roman" w:hAnsi="Times New Roman" w:cs="Times New Roman"/>
          <w:sz w:val="24"/>
          <w:szCs w:val="24"/>
        </w:rPr>
        <w:t xml:space="preserve"> </w:t>
      </w:r>
      <w:r w:rsidR="001854A9" w:rsidRPr="00F803F9">
        <w:rPr>
          <w:rFonts w:ascii="Times New Roman" w:hAnsi="Times New Roman" w:cs="Times New Roman"/>
          <w:sz w:val="24"/>
          <w:szCs w:val="24"/>
        </w:rPr>
        <w:t xml:space="preserve">of </w:t>
      </w:r>
      <w:r w:rsidR="0082387A" w:rsidRPr="00F803F9">
        <w:rPr>
          <w:rFonts w:ascii="Times New Roman" w:hAnsi="Times New Roman" w:cs="Times New Roman"/>
          <w:sz w:val="24"/>
          <w:szCs w:val="24"/>
        </w:rPr>
        <w:t xml:space="preserve">and </w:t>
      </w:r>
      <w:r w:rsidR="001854A9" w:rsidRPr="00F803F9">
        <w:rPr>
          <w:rFonts w:ascii="Times New Roman" w:hAnsi="Times New Roman" w:cs="Times New Roman"/>
          <w:sz w:val="24"/>
          <w:szCs w:val="24"/>
        </w:rPr>
        <w:t>increase access to SNAP benefits</w:t>
      </w:r>
      <w:r w:rsidR="00C264D6" w:rsidRPr="00F803F9">
        <w:rPr>
          <w:rFonts w:ascii="Times New Roman" w:hAnsi="Times New Roman" w:cs="Times New Roman"/>
          <w:sz w:val="24"/>
          <w:szCs w:val="24"/>
        </w:rPr>
        <w:t xml:space="preserve">. The </w:t>
      </w:r>
      <w:r w:rsidR="0082387A" w:rsidRPr="00F803F9">
        <w:rPr>
          <w:rFonts w:ascii="Times New Roman" w:hAnsi="Times New Roman" w:cs="Times New Roman"/>
          <w:sz w:val="24"/>
          <w:szCs w:val="24"/>
        </w:rPr>
        <w:t>Associate</w:t>
      </w:r>
      <w:r w:rsidR="00C264D6" w:rsidRPr="00F803F9">
        <w:rPr>
          <w:rFonts w:ascii="Times New Roman" w:hAnsi="Times New Roman" w:cs="Times New Roman"/>
          <w:sz w:val="24"/>
          <w:szCs w:val="24"/>
        </w:rPr>
        <w:t xml:space="preserve"> will provide direct assistance to clients applying for </w:t>
      </w:r>
      <w:r w:rsidR="00D64E99" w:rsidRPr="00F803F9">
        <w:rPr>
          <w:rFonts w:ascii="Times New Roman" w:hAnsi="Times New Roman" w:cs="Times New Roman"/>
          <w:sz w:val="24"/>
          <w:szCs w:val="24"/>
        </w:rPr>
        <w:t>SNAP</w:t>
      </w:r>
      <w:r w:rsidR="00C264D6" w:rsidRPr="00F803F9">
        <w:rPr>
          <w:rFonts w:ascii="Times New Roman" w:hAnsi="Times New Roman" w:cs="Times New Roman"/>
          <w:sz w:val="24"/>
          <w:szCs w:val="24"/>
        </w:rPr>
        <w:t xml:space="preserve"> benefits</w:t>
      </w:r>
      <w:r w:rsidR="00260591" w:rsidRPr="00F803F9">
        <w:rPr>
          <w:rFonts w:ascii="Times New Roman" w:hAnsi="Times New Roman" w:cs="Times New Roman"/>
          <w:sz w:val="24"/>
          <w:szCs w:val="24"/>
        </w:rPr>
        <w:t xml:space="preserve"> and will</w:t>
      </w:r>
      <w:r w:rsidR="00C264D6" w:rsidRPr="00F803F9">
        <w:rPr>
          <w:rFonts w:ascii="Times New Roman" w:hAnsi="Times New Roman" w:cs="Times New Roman"/>
          <w:sz w:val="24"/>
          <w:szCs w:val="24"/>
        </w:rPr>
        <w:t xml:space="preserve"> oversee </w:t>
      </w:r>
      <w:r w:rsidR="00940C66" w:rsidRPr="00F803F9">
        <w:rPr>
          <w:rFonts w:ascii="Times New Roman" w:hAnsi="Times New Roman" w:cs="Times New Roman"/>
          <w:sz w:val="24"/>
          <w:szCs w:val="24"/>
        </w:rPr>
        <w:t xml:space="preserve">between </w:t>
      </w:r>
      <w:r w:rsidRPr="00F803F9">
        <w:rPr>
          <w:rFonts w:ascii="Times New Roman" w:hAnsi="Times New Roman" w:cs="Times New Roman"/>
          <w:sz w:val="24"/>
          <w:szCs w:val="24"/>
        </w:rPr>
        <w:t>8 to 12</w:t>
      </w:r>
      <w:r w:rsidR="00C264D6" w:rsidRPr="00F803F9">
        <w:rPr>
          <w:rFonts w:ascii="Times New Roman" w:hAnsi="Times New Roman" w:cs="Times New Roman"/>
          <w:sz w:val="24"/>
          <w:szCs w:val="24"/>
        </w:rPr>
        <w:t xml:space="preserve"> </w:t>
      </w:r>
      <w:r w:rsidR="001854A9" w:rsidRPr="00F803F9">
        <w:rPr>
          <w:rFonts w:ascii="Times New Roman" w:hAnsi="Times New Roman" w:cs="Times New Roman"/>
          <w:sz w:val="24"/>
          <w:szCs w:val="24"/>
        </w:rPr>
        <w:t>SNAP participant</w:t>
      </w:r>
      <w:r w:rsidR="009001E8" w:rsidRPr="00F803F9">
        <w:rPr>
          <w:rFonts w:ascii="Times New Roman" w:hAnsi="Times New Roman" w:cs="Times New Roman"/>
          <w:sz w:val="24"/>
          <w:szCs w:val="24"/>
        </w:rPr>
        <w:t xml:space="preserve"> </w:t>
      </w:r>
      <w:r w:rsidR="00C264D6" w:rsidRPr="00F803F9">
        <w:rPr>
          <w:rFonts w:ascii="Times New Roman" w:hAnsi="Times New Roman" w:cs="Times New Roman"/>
          <w:sz w:val="24"/>
          <w:szCs w:val="24"/>
        </w:rPr>
        <w:t xml:space="preserve">cases each month and follow up with </w:t>
      </w:r>
      <w:r w:rsidR="001854A9" w:rsidRPr="00F803F9">
        <w:rPr>
          <w:rFonts w:ascii="Times New Roman" w:hAnsi="Times New Roman" w:cs="Times New Roman"/>
          <w:sz w:val="24"/>
          <w:szCs w:val="24"/>
        </w:rPr>
        <w:t>participants</w:t>
      </w:r>
      <w:r w:rsidR="009001E8" w:rsidRPr="00F803F9">
        <w:rPr>
          <w:rFonts w:ascii="Times New Roman" w:hAnsi="Times New Roman" w:cs="Times New Roman"/>
          <w:sz w:val="24"/>
          <w:szCs w:val="24"/>
        </w:rPr>
        <w:t xml:space="preserve"> </w:t>
      </w:r>
      <w:r w:rsidR="00C264D6" w:rsidRPr="00F803F9">
        <w:rPr>
          <w:rFonts w:ascii="Times New Roman" w:hAnsi="Times New Roman" w:cs="Times New Roman"/>
          <w:sz w:val="24"/>
          <w:szCs w:val="24"/>
        </w:rPr>
        <w:t>regarding completion of application, pending documents, interview appointments</w:t>
      </w:r>
      <w:r w:rsidR="000E43C7" w:rsidRPr="00F803F9">
        <w:rPr>
          <w:rFonts w:ascii="Times New Roman" w:hAnsi="Times New Roman" w:cs="Times New Roman"/>
          <w:sz w:val="24"/>
          <w:szCs w:val="24"/>
        </w:rPr>
        <w:t>,</w:t>
      </w:r>
      <w:r w:rsidR="00C264D6" w:rsidRPr="00F803F9">
        <w:rPr>
          <w:rFonts w:ascii="Times New Roman" w:hAnsi="Times New Roman" w:cs="Times New Roman"/>
          <w:sz w:val="24"/>
          <w:szCs w:val="24"/>
        </w:rPr>
        <w:t xml:space="preserve"> </w:t>
      </w:r>
      <w:r w:rsidR="0082387A" w:rsidRPr="00F803F9">
        <w:rPr>
          <w:rFonts w:ascii="Times New Roman" w:hAnsi="Times New Roman" w:cs="Times New Roman"/>
          <w:sz w:val="24"/>
          <w:szCs w:val="24"/>
        </w:rPr>
        <w:t xml:space="preserve">recertifications, </w:t>
      </w:r>
      <w:r w:rsidR="00C264D6" w:rsidRPr="00F803F9">
        <w:rPr>
          <w:rFonts w:ascii="Times New Roman" w:hAnsi="Times New Roman" w:cs="Times New Roman"/>
          <w:sz w:val="24"/>
          <w:szCs w:val="24"/>
        </w:rPr>
        <w:t xml:space="preserve">and case outcome. </w:t>
      </w:r>
      <w:r w:rsidR="0082387A" w:rsidRPr="00F803F9">
        <w:rPr>
          <w:rFonts w:ascii="Times New Roman" w:hAnsi="Times New Roman" w:cs="Times New Roman"/>
          <w:sz w:val="24"/>
          <w:szCs w:val="24"/>
        </w:rPr>
        <w:t>This position has been changed due to the Co</w:t>
      </w:r>
      <w:r w:rsidR="00B20F7E" w:rsidRPr="00F803F9">
        <w:rPr>
          <w:rFonts w:ascii="Times New Roman" w:hAnsi="Times New Roman" w:cs="Times New Roman"/>
          <w:sz w:val="24"/>
          <w:szCs w:val="24"/>
        </w:rPr>
        <w:t>v</w:t>
      </w:r>
      <w:r w:rsidR="0082387A" w:rsidRPr="00F803F9">
        <w:rPr>
          <w:rFonts w:ascii="Times New Roman" w:hAnsi="Times New Roman" w:cs="Times New Roman"/>
          <w:sz w:val="24"/>
          <w:szCs w:val="24"/>
        </w:rPr>
        <w:t>id-19 Pandemic</w:t>
      </w:r>
      <w:r w:rsidR="001854A9" w:rsidRPr="00F803F9">
        <w:rPr>
          <w:rFonts w:ascii="Times New Roman" w:hAnsi="Times New Roman" w:cs="Times New Roman"/>
          <w:sz w:val="24"/>
          <w:szCs w:val="24"/>
        </w:rPr>
        <w:t>,</w:t>
      </w:r>
      <w:r w:rsidR="0082387A" w:rsidRPr="00F803F9">
        <w:rPr>
          <w:rFonts w:ascii="Times New Roman" w:hAnsi="Times New Roman" w:cs="Times New Roman"/>
          <w:sz w:val="24"/>
          <w:szCs w:val="24"/>
        </w:rPr>
        <w:t xml:space="preserve"> </w:t>
      </w:r>
      <w:r w:rsidR="001854A9" w:rsidRPr="00F803F9">
        <w:rPr>
          <w:rFonts w:ascii="Times New Roman" w:hAnsi="Times New Roman" w:cs="Times New Roman"/>
          <w:sz w:val="24"/>
          <w:szCs w:val="24"/>
        </w:rPr>
        <w:t xml:space="preserve">for the time being </w:t>
      </w:r>
      <w:r w:rsidR="0082387A" w:rsidRPr="00F803F9">
        <w:rPr>
          <w:rFonts w:ascii="Times New Roman" w:hAnsi="Times New Roman" w:cs="Times New Roman"/>
          <w:sz w:val="24"/>
          <w:szCs w:val="24"/>
        </w:rPr>
        <w:t xml:space="preserve">all outreach and </w:t>
      </w:r>
      <w:r w:rsidR="001854A9" w:rsidRPr="00F803F9">
        <w:rPr>
          <w:rFonts w:ascii="Times New Roman" w:hAnsi="Times New Roman" w:cs="Times New Roman"/>
          <w:sz w:val="24"/>
          <w:szCs w:val="24"/>
        </w:rPr>
        <w:t>participant</w:t>
      </w:r>
      <w:r w:rsidR="0082387A" w:rsidRPr="00F803F9">
        <w:rPr>
          <w:rFonts w:ascii="Times New Roman" w:hAnsi="Times New Roman" w:cs="Times New Roman"/>
          <w:sz w:val="24"/>
          <w:szCs w:val="24"/>
        </w:rPr>
        <w:t xml:space="preserve"> cases will </w:t>
      </w:r>
      <w:r w:rsidR="001854A9" w:rsidRPr="00F803F9">
        <w:rPr>
          <w:rFonts w:ascii="Times New Roman" w:hAnsi="Times New Roman" w:cs="Times New Roman"/>
          <w:sz w:val="24"/>
          <w:szCs w:val="24"/>
        </w:rPr>
        <w:t xml:space="preserve">be conducted via phone or other technology to ensure </w:t>
      </w:r>
      <w:r w:rsidR="00F803F9" w:rsidRPr="00F803F9">
        <w:rPr>
          <w:rFonts w:ascii="Times New Roman" w:hAnsi="Times New Roman" w:cs="Times New Roman"/>
          <w:sz w:val="24"/>
          <w:szCs w:val="24"/>
        </w:rPr>
        <w:t xml:space="preserve">physical </w:t>
      </w:r>
      <w:r w:rsidR="001854A9" w:rsidRPr="00F803F9">
        <w:rPr>
          <w:rFonts w:ascii="Times New Roman" w:hAnsi="Times New Roman" w:cs="Times New Roman"/>
          <w:sz w:val="24"/>
          <w:szCs w:val="24"/>
        </w:rPr>
        <w:t>distancing.  WCFB will continue to follow CDC guidance, and in the future this position may be expected to travel to WCFB Partner Agencies to provide in-person assistance.</w:t>
      </w:r>
    </w:p>
    <w:p w14:paraId="1C468ACB" w14:textId="77777777" w:rsidR="00564BEC" w:rsidRPr="00F803F9" w:rsidRDefault="00564BEC">
      <w:pPr>
        <w:rPr>
          <w:rFonts w:ascii="Times New Roman" w:hAnsi="Times New Roman" w:cs="Times New Roman"/>
          <w:sz w:val="24"/>
          <w:szCs w:val="24"/>
        </w:rPr>
      </w:pPr>
    </w:p>
    <w:p w14:paraId="2DBF1416" w14:textId="103A010A" w:rsidR="00CA45C6" w:rsidRPr="00F803F9" w:rsidRDefault="00CA45C6">
      <w:pPr>
        <w:rPr>
          <w:rFonts w:ascii="Times New Roman" w:hAnsi="Times New Roman" w:cs="Times New Roman"/>
          <w:sz w:val="24"/>
          <w:szCs w:val="24"/>
        </w:rPr>
      </w:pPr>
      <w:r w:rsidRPr="00E317F5">
        <w:rPr>
          <w:rFonts w:ascii="Times New Roman" w:hAnsi="Times New Roman" w:cs="Times New Roman"/>
          <w:b/>
          <w:bCs/>
          <w:sz w:val="24"/>
          <w:szCs w:val="24"/>
        </w:rPr>
        <w:t>This position is designated essential to WCFB’s operations</w:t>
      </w:r>
      <w:r w:rsidRPr="00F803F9">
        <w:rPr>
          <w:rFonts w:ascii="Times New Roman" w:hAnsi="Times New Roman" w:cs="Times New Roman"/>
          <w:sz w:val="24"/>
          <w:szCs w:val="24"/>
        </w:rPr>
        <w:t>.</w:t>
      </w:r>
    </w:p>
    <w:p w14:paraId="45E29300" w14:textId="35C85980" w:rsidR="009F39B1" w:rsidRPr="004A607F" w:rsidRDefault="009F39B1">
      <w:pPr>
        <w:spacing w:after="0" w:line="259" w:lineRule="auto"/>
        <w:ind w:left="0" w:firstLine="0"/>
        <w:rPr>
          <w:rFonts w:ascii="Times New Roman" w:hAnsi="Times New Roman" w:cs="Times New Roman"/>
          <w:sz w:val="20"/>
          <w:szCs w:val="20"/>
        </w:rPr>
      </w:pPr>
    </w:p>
    <w:p w14:paraId="202E4124" w14:textId="2F6354B5" w:rsidR="009F39B1" w:rsidRPr="00F803F9" w:rsidRDefault="00C264D6">
      <w:pPr>
        <w:pStyle w:val="Heading1"/>
        <w:ind w:left="-5"/>
        <w:rPr>
          <w:rFonts w:ascii="Times New Roman" w:hAnsi="Times New Roman" w:cs="Times New Roman"/>
          <w:sz w:val="24"/>
          <w:szCs w:val="24"/>
        </w:rPr>
      </w:pPr>
      <w:r w:rsidRPr="00F803F9">
        <w:rPr>
          <w:rFonts w:ascii="Times New Roman" w:hAnsi="Times New Roman" w:cs="Times New Roman"/>
          <w:sz w:val="24"/>
          <w:szCs w:val="24"/>
        </w:rPr>
        <w:t>RESPONSIBILITIES</w:t>
      </w:r>
      <w:r w:rsidR="006F5789" w:rsidRPr="00F803F9">
        <w:rPr>
          <w:rFonts w:ascii="Times New Roman" w:hAnsi="Times New Roman" w:cs="Times New Roman"/>
          <w:sz w:val="24"/>
          <w:szCs w:val="24"/>
        </w:rPr>
        <w:t>:</w:t>
      </w:r>
    </w:p>
    <w:p w14:paraId="2985C943" w14:textId="4863D2ED" w:rsidR="009F39B1" w:rsidRPr="00F803F9" w:rsidRDefault="00C264D6">
      <w:pPr>
        <w:numPr>
          <w:ilvl w:val="0"/>
          <w:numId w:val="1"/>
        </w:numPr>
        <w:ind w:hanging="360"/>
        <w:rPr>
          <w:rFonts w:ascii="Times New Roman" w:hAnsi="Times New Roman" w:cs="Times New Roman"/>
          <w:sz w:val="24"/>
          <w:szCs w:val="24"/>
        </w:rPr>
      </w:pPr>
      <w:r w:rsidRPr="00F803F9">
        <w:rPr>
          <w:rFonts w:ascii="Times New Roman" w:hAnsi="Times New Roman" w:cs="Times New Roman"/>
          <w:sz w:val="24"/>
          <w:szCs w:val="24"/>
        </w:rPr>
        <w:t xml:space="preserve">Become knowledgeable of the </w:t>
      </w:r>
      <w:r w:rsidR="00D64E99" w:rsidRPr="00F803F9">
        <w:rPr>
          <w:rFonts w:ascii="Times New Roman" w:hAnsi="Times New Roman" w:cs="Times New Roman"/>
          <w:sz w:val="24"/>
          <w:szCs w:val="24"/>
        </w:rPr>
        <w:t>SNAP</w:t>
      </w:r>
      <w:r w:rsidRPr="00F803F9">
        <w:rPr>
          <w:rFonts w:ascii="Times New Roman" w:hAnsi="Times New Roman" w:cs="Times New Roman"/>
          <w:sz w:val="24"/>
          <w:szCs w:val="24"/>
        </w:rPr>
        <w:t xml:space="preserve"> Program regulations, eligibility requirements, and application process</w:t>
      </w:r>
    </w:p>
    <w:p w14:paraId="0C86D840" w14:textId="389F96B4" w:rsidR="009F39B1" w:rsidRPr="00F803F9" w:rsidRDefault="00C264D6">
      <w:pPr>
        <w:numPr>
          <w:ilvl w:val="0"/>
          <w:numId w:val="1"/>
        </w:numPr>
        <w:ind w:hanging="360"/>
        <w:rPr>
          <w:rFonts w:ascii="Times New Roman" w:hAnsi="Times New Roman" w:cs="Times New Roman"/>
          <w:sz w:val="24"/>
          <w:szCs w:val="24"/>
        </w:rPr>
      </w:pPr>
      <w:r w:rsidRPr="00F803F9">
        <w:rPr>
          <w:rFonts w:ascii="Times New Roman" w:hAnsi="Times New Roman" w:cs="Times New Roman"/>
          <w:sz w:val="24"/>
          <w:szCs w:val="24"/>
        </w:rPr>
        <w:t xml:space="preserve">Conduct direct service outreach to food-insecure families, individuals, seniors, </w:t>
      </w:r>
      <w:r w:rsidR="000D4800" w:rsidRPr="00F803F9">
        <w:rPr>
          <w:rFonts w:ascii="Times New Roman" w:hAnsi="Times New Roman" w:cs="Times New Roman"/>
          <w:sz w:val="24"/>
          <w:szCs w:val="24"/>
        </w:rPr>
        <w:t>people with disabilities</w:t>
      </w:r>
      <w:r w:rsidRPr="00F803F9">
        <w:rPr>
          <w:rFonts w:ascii="Times New Roman" w:hAnsi="Times New Roman" w:cs="Times New Roman"/>
          <w:sz w:val="24"/>
          <w:szCs w:val="24"/>
        </w:rPr>
        <w:t>, and other diverse populations</w:t>
      </w:r>
    </w:p>
    <w:p w14:paraId="2C22B89D" w14:textId="60BEF4A6" w:rsidR="009F39B1" w:rsidRPr="00F803F9" w:rsidRDefault="00C264D6">
      <w:pPr>
        <w:numPr>
          <w:ilvl w:val="0"/>
          <w:numId w:val="1"/>
        </w:numPr>
        <w:ind w:hanging="360"/>
        <w:rPr>
          <w:rFonts w:ascii="Times New Roman" w:hAnsi="Times New Roman" w:cs="Times New Roman"/>
          <w:sz w:val="24"/>
          <w:szCs w:val="24"/>
        </w:rPr>
      </w:pPr>
      <w:r w:rsidRPr="00F803F9">
        <w:rPr>
          <w:rFonts w:ascii="Times New Roman" w:hAnsi="Times New Roman" w:cs="Times New Roman"/>
          <w:sz w:val="24"/>
          <w:szCs w:val="24"/>
        </w:rPr>
        <w:t xml:space="preserve">Assist </w:t>
      </w:r>
      <w:r w:rsidR="00F803F9" w:rsidRPr="00F803F9">
        <w:rPr>
          <w:rFonts w:ascii="Times New Roman" w:hAnsi="Times New Roman" w:cs="Times New Roman"/>
          <w:sz w:val="24"/>
          <w:szCs w:val="24"/>
        </w:rPr>
        <w:t xml:space="preserve">food-insecure households </w:t>
      </w:r>
      <w:r w:rsidRPr="00F803F9">
        <w:rPr>
          <w:rFonts w:ascii="Times New Roman" w:hAnsi="Times New Roman" w:cs="Times New Roman"/>
          <w:sz w:val="24"/>
          <w:szCs w:val="24"/>
        </w:rPr>
        <w:t xml:space="preserve">with the </w:t>
      </w:r>
      <w:r w:rsidR="00D64E99" w:rsidRPr="00F803F9">
        <w:rPr>
          <w:rFonts w:ascii="Times New Roman" w:hAnsi="Times New Roman" w:cs="Times New Roman"/>
          <w:sz w:val="24"/>
          <w:szCs w:val="24"/>
        </w:rPr>
        <w:t>SNAP</w:t>
      </w:r>
      <w:r w:rsidRPr="00F803F9">
        <w:rPr>
          <w:rFonts w:ascii="Times New Roman" w:hAnsi="Times New Roman" w:cs="Times New Roman"/>
          <w:sz w:val="24"/>
          <w:szCs w:val="24"/>
        </w:rPr>
        <w:t xml:space="preserve"> application and ensure completion </w:t>
      </w:r>
    </w:p>
    <w:p w14:paraId="550C0DDC" w14:textId="18BC7AC5" w:rsidR="009F39B1" w:rsidRPr="00F803F9" w:rsidRDefault="00C264D6" w:rsidP="00D032E2">
      <w:pPr>
        <w:numPr>
          <w:ilvl w:val="0"/>
          <w:numId w:val="1"/>
        </w:numPr>
        <w:ind w:hanging="360"/>
        <w:rPr>
          <w:rFonts w:ascii="Times New Roman" w:hAnsi="Times New Roman" w:cs="Times New Roman"/>
          <w:sz w:val="24"/>
          <w:szCs w:val="24"/>
        </w:rPr>
      </w:pPr>
      <w:r w:rsidRPr="00F803F9">
        <w:rPr>
          <w:rFonts w:ascii="Times New Roman" w:hAnsi="Times New Roman" w:cs="Times New Roman"/>
          <w:sz w:val="24"/>
          <w:szCs w:val="24"/>
        </w:rPr>
        <w:t xml:space="preserve">Serve as liaison between </w:t>
      </w:r>
      <w:r w:rsidR="00F803F9" w:rsidRPr="00F803F9">
        <w:rPr>
          <w:rFonts w:ascii="Times New Roman" w:hAnsi="Times New Roman" w:cs="Times New Roman"/>
          <w:sz w:val="24"/>
          <w:szCs w:val="24"/>
        </w:rPr>
        <w:t xml:space="preserve">applicant </w:t>
      </w:r>
      <w:r w:rsidRPr="00F803F9">
        <w:rPr>
          <w:rFonts w:ascii="Times New Roman" w:hAnsi="Times New Roman" w:cs="Times New Roman"/>
          <w:sz w:val="24"/>
          <w:szCs w:val="24"/>
        </w:rPr>
        <w:t xml:space="preserve">and </w:t>
      </w:r>
      <w:r w:rsidR="000E43C7" w:rsidRPr="00F803F9">
        <w:rPr>
          <w:rFonts w:ascii="Times New Roman" w:hAnsi="Times New Roman" w:cs="Times New Roman"/>
          <w:sz w:val="24"/>
          <w:szCs w:val="24"/>
        </w:rPr>
        <w:t>the MA Department of Transitional Assistance (</w:t>
      </w:r>
      <w:r w:rsidR="007F1A83" w:rsidRPr="00F803F9">
        <w:rPr>
          <w:rFonts w:ascii="Times New Roman" w:hAnsi="Times New Roman" w:cs="Times New Roman"/>
          <w:sz w:val="24"/>
          <w:szCs w:val="24"/>
        </w:rPr>
        <w:t>DTA</w:t>
      </w:r>
      <w:r w:rsidR="000E43C7" w:rsidRPr="00F803F9">
        <w:rPr>
          <w:rFonts w:ascii="Times New Roman" w:hAnsi="Times New Roman" w:cs="Times New Roman"/>
          <w:sz w:val="24"/>
          <w:szCs w:val="24"/>
        </w:rPr>
        <w:t>)</w:t>
      </w:r>
      <w:r w:rsidR="007F1A83" w:rsidRPr="00F803F9">
        <w:rPr>
          <w:rFonts w:ascii="Times New Roman" w:hAnsi="Times New Roman" w:cs="Times New Roman"/>
          <w:sz w:val="24"/>
          <w:szCs w:val="24"/>
        </w:rPr>
        <w:t xml:space="preserve"> </w:t>
      </w:r>
      <w:r w:rsidRPr="00F803F9">
        <w:rPr>
          <w:rFonts w:ascii="Times New Roman" w:hAnsi="Times New Roman" w:cs="Times New Roman"/>
          <w:sz w:val="24"/>
          <w:szCs w:val="24"/>
        </w:rPr>
        <w:t>for follow-up and communication</w:t>
      </w:r>
      <w:r w:rsidR="00260591" w:rsidRPr="00F803F9">
        <w:rPr>
          <w:rFonts w:ascii="Times New Roman" w:hAnsi="Times New Roman" w:cs="Times New Roman"/>
          <w:sz w:val="24"/>
          <w:szCs w:val="24"/>
        </w:rPr>
        <w:t xml:space="preserve"> as needed</w:t>
      </w:r>
    </w:p>
    <w:p w14:paraId="3CA3AE7C" w14:textId="11BE91B7" w:rsidR="00D64E99" w:rsidRPr="00F803F9" w:rsidRDefault="00C264D6">
      <w:pPr>
        <w:numPr>
          <w:ilvl w:val="0"/>
          <w:numId w:val="1"/>
        </w:numPr>
        <w:ind w:hanging="360"/>
        <w:rPr>
          <w:rFonts w:ascii="Times New Roman" w:hAnsi="Times New Roman" w:cs="Times New Roman"/>
          <w:sz w:val="24"/>
          <w:szCs w:val="24"/>
        </w:rPr>
      </w:pPr>
      <w:r w:rsidRPr="00F803F9">
        <w:rPr>
          <w:rFonts w:ascii="Times New Roman" w:hAnsi="Times New Roman" w:cs="Times New Roman"/>
          <w:sz w:val="24"/>
          <w:szCs w:val="24"/>
        </w:rPr>
        <w:t xml:space="preserve">Advocate on behalf of </w:t>
      </w:r>
      <w:r w:rsidR="00F803F9" w:rsidRPr="00F803F9">
        <w:rPr>
          <w:rFonts w:ascii="Times New Roman" w:hAnsi="Times New Roman" w:cs="Times New Roman"/>
          <w:sz w:val="24"/>
          <w:szCs w:val="24"/>
        </w:rPr>
        <w:t xml:space="preserve">applicant </w:t>
      </w:r>
      <w:r w:rsidRPr="00F803F9">
        <w:rPr>
          <w:rFonts w:ascii="Times New Roman" w:hAnsi="Times New Roman" w:cs="Times New Roman"/>
          <w:sz w:val="24"/>
          <w:szCs w:val="24"/>
        </w:rPr>
        <w:t xml:space="preserve">if obstacles </w:t>
      </w:r>
      <w:r w:rsidR="00D64E99" w:rsidRPr="00F803F9">
        <w:rPr>
          <w:rFonts w:ascii="Times New Roman" w:hAnsi="Times New Roman" w:cs="Times New Roman"/>
          <w:sz w:val="24"/>
          <w:szCs w:val="24"/>
        </w:rPr>
        <w:t>occur,</w:t>
      </w:r>
      <w:r w:rsidR="00260591" w:rsidRPr="00F803F9">
        <w:rPr>
          <w:rFonts w:ascii="Times New Roman" w:hAnsi="Times New Roman" w:cs="Times New Roman"/>
          <w:sz w:val="24"/>
          <w:szCs w:val="24"/>
        </w:rPr>
        <w:t xml:space="preserve"> or refer to </w:t>
      </w:r>
      <w:r w:rsidR="001854A9" w:rsidRPr="00F803F9">
        <w:rPr>
          <w:rFonts w:ascii="Times New Roman" w:hAnsi="Times New Roman" w:cs="Times New Roman"/>
          <w:sz w:val="24"/>
          <w:szCs w:val="24"/>
        </w:rPr>
        <w:t>WCFB</w:t>
      </w:r>
      <w:r w:rsidR="00260591" w:rsidRPr="00F803F9">
        <w:rPr>
          <w:rFonts w:ascii="Times New Roman" w:hAnsi="Times New Roman" w:cs="Times New Roman"/>
          <w:sz w:val="24"/>
          <w:szCs w:val="24"/>
        </w:rPr>
        <w:t xml:space="preserve"> partner at Community Legal Aid</w:t>
      </w:r>
    </w:p>
    <w:p w14:paraId="4A7C8BBC" w14:textId="56E8CB28" w:rsidR="009F39B1" w:rsidRPr="00F803F9" w:rsidRDefault="00C264D6">
      <w:pPr>
        <w:numPr>
          <w:ilvl w:val="0"/>
          <w:numId w:val="1"/>
        </w:numPr>
        <w:ind w:hanging="360"/>
        <w:rPr>
          <w:rFonts w:ascii="Times New Roman" w:hAnsi="Times New Roman" w:cs="Times New Roman"/>
          <w:sz w:val="24"/>
          <w:szCs w:val="24"/>
        </w:rPr>
      </w:pPr>
      <w:r w:rsidRPr="00F803F9">
        <w:rPr>
          <w:rFonts w:ascii="Times New Roman" w:hAnsi="Times New Roman" w:cs="Times New Roman"/>
          <w:sz w:val="24"/>
          <w:szCs w:val="24"/>
        </w:rPr>
        <w:t>Update tracking systems in Microsoft Excel</w:t>
      </w:r>
    </w:p>
    <w:p w14:paraId="27098AD5" w14:textId="3BC6A7C8" w:rsidR="009F39B1" w:rsidRPr="00F803F9" w:rsidRDefault="00260591">
      <w:pPr>
        <w:numPr>
          <w:ilvl w:val="0"/>
          <w:numId w:val="1"/>
        </w:numPr>
        <w:ind w:hanging="360"/>
        <w:rPr>
          <w:rFonts w:ascii="Times New Roman" w:hAnsi="Times New Roman" w:cs="Times New Roman"/>
          <w:sz w:val="24"/>
          <w:szCs w:val="24"/>
        </w:rPr>
      </w:pPr>
      <w:r w:rsidRPr="00F803F9">
        <w:rPr>
          <w:rFonts w:ascii="Times New Roman" w:hAnsi="Times New Roman" w:cs="Times New Roman"/>
          <w:sz w:val="24"/>
          <w:szCs w:val="24"/>
        </w:rPr>
        <w:t>Attend w</w:t>
      </w:r>
      <w:r w:rsidR="00C264D6" w:rsidRPr="00F803F9">
        <w:rPr>
          <w:rFonts w:ascii="Times New Roman" w:hAnsi="Times New Roman" w:cs="Times New Roman"/>
          <w:sz w:val="24"/>
          <w:szCs w:val="24"/>
        </w:rPr>
        <w:t xml:space="preserve">eekly meeting to discuss work with </w:t>
      </w:r>
      <w:r w:rsidR="00902E97" w:rsidRPr="00F803F9">
        <w:rPr>
          <w:rFonts w:ascii="Times New Roman" w:hAnsi="Times New Roman" w:cs="Times New Roman"/>
          <w:sz w:val="24"/>
          <w:szCs w:val="24"/>
        </w:rPr>
        <w:t>Supervisor</w:t>
      </w:r>
    </w:p>
    <w:p w14:paraId="5E17C74C" w14:textId="3CC1F6FE" w:rsidR="009F39B1" w:rsidRPr="00F803F9" w:rsidRDefault="006F5789">
      <w:pPr>
        <w:pStyle w:val="Heading1"/>
        <w:ind w:left="-5"/>
        <w:rPr>
          <w:rFonts w:ascii="Times New Roman" w:hAnsi="Times New Roman" w:cs="Times New Roman"/>
          <w:sz w:val="24"/>
          <w:szCs w:val="24"/>
        </w:rPr>
      </w:pPr>
      <w:r w:rsidRPr="00F803F9">
        <w:rPr>
          <w:rFonts w:ascii="Times New Roman" w:hAnsi="Times New Roman" w:cs="Times New Roman"/>
          <w:sz w:val="24"/>
          <w:szCs w:val="24"/>
        </w:rPr>
        <w:t>QUALIFICATIONS:</w:t>
      </w:r>
    </w:p>
    <w:p w14:paraId="37B71339" w14:textId="03A01F86" w:rsidR="00F803F9" w:rsidRPr="00F803F9" w:rsidRDefault="00F803F9" w:rsidP="00F803F9">
      <w:pPr>
        <w:numPr>
          <w:ilvl w:val="0"/>
          <w:numId w:val="2"/>
        </w:numPr>
        <w:spacing w:after="34"/>
        <w:ind w:hanging="360"/>
        <w:rPr>
          <w:rFonts w:ascii="Times New Roman" w:hAnsi="Times New Roman" w:cs="Times New Roman"/>
          <w:sz w:val="24"/>
          <w:szCs w:val="24"/>
        </w:rPr>
      </w:pPr>
      <w:r w:rsidRPr="00F803F9">
        <w:rPr>
          <w:rFonts w:ascii="Times New Roman" w:hAnsi="Times New Roman" w:cs="Times New Roman"/>
          <w:sz w:val="24"/>
          <w:szCs w:val="24"/>
        </w:rPr>
        <w:t xml:space="preserve">Commitment to WCFB’s mission  </w:t>
      </w:r>
    </w:p>
    <w:p w14:paraId="49EA75EF" w14:textId="30E604DD" w:rsidR="000E43C7" w:rsidRPr="00F803F9" w:rsidRDefault="000E43C7" w:rsidP="000E43C7">
      <w:pPr>
        <w:numPr>
          <w:ilvl w:val="0"/>
          <w:numId w:val="2"/>
        </w:numPr>
        <w:ind w:hanging="360"/>
        <w:rPr>
          <w:rFonts w:ascii="Times New Roman" w:hAnsi="Times New Roman" w:cs="Times New Roman"/>
          <w:sz w:val="24"/>
          <w:szCs w:val="24"/>
        </w:rPr>
      </w:pPr>
      <w:r w:rsidRPr="00F803F9">
        <w:rPr>
          <w:rFonts w:ascii="Times New Roman" w:hAnsi="Times New Roman" w:cs="Times New Roman"/>
          <w:sz w:val="24"/>
          <w:szCs w:val="24"/>
        </w:rPr>
        <w:t>Bilingual skills in prominent languages spoken locally highly desired,</w:t>
      </w:r>
      <w:r w:rsidR="00902E97" w:rsidRPr="00F803F9">
        <w:rPr>
          <w:rFonts w:ascii="Times New Roman" w:hAnsi="Times New Roman" w:cs="Times New Roman"/>
          <w:sz w:val="24"/>
          <w:szCs w:val="24"/>
        </w:rPr>
        <w:t xml:space="preserve"> including Spanish, Vietnamese, Portuguese</w:t>
      </w:r>
    </w:p>
    <w:p w14:paraId="50AD54D1" w14:textId="0050625B" w:rsidR="000E43C7" w:rsidRPr="00F803F9" w:rsidRDefault="000E43C7" w:rsidP="000E43C7">
      <w:pPr>
        <w:numPr>
          <w:ilvl w:val="0"/>
          <w:numId w:val="2"/>
        </w:numPr>
        <w:spacing w:after="34"/>
        <w:ind w:hanging="360"/>
        <w:rPr>
          <w:rFonts w:ascii="Times New Roman" w:hAnsi="Times New Roman" w:cs="Times New Roman"/>
          <w:sz w:val="24"/>
          <w:szCs w:val="24"/>
        </w:rPr>
      </w:pPr>
      <w:r w:rsidRPr="00F803F9">
        <w:rPr>
          <w:rFonts w:ascii="Times New Roman" w:hAnsi="Times New Roman" w:cs="Times New Roman"/>
          <w:sz w:val="24"/>
          <w:szCs w:val="24"/>
        </w:rPr>
        <w:t xml:space="preserve">A strong sense of and respect for confidentiality involving both </w:t>
      </w:r>
      <w:r w:rsidR="009001E8" w:rsidRPr="00F803F9">
        <w:rPr>
          <w:rFonts w:ascii="Times New Roman" w:hAnsi="Times New Roman" w:cs="Times New Roman"/>
          <w:sz w:val="24"/>
          <w:szCs w:val="24"/>
        </w:rPr>
        <w:t>Partner Agency guests</w:t>
      </w:r>
      <w:r w:rsidRPr="00F803F9">
        <w:rPr>
          <w:rFonts w:ascii="Times New Roman" w:hAnsi="Times New Roman" w:cs="Times New Roman"/>
          <w:sz w:val="24"/>
          <w:szCs w:val="24"/>
        </w:rPr>
        <w:t xml:space="preserve"> and employees </w:t>
      </w:r>
    </w:p>
    <w:p w14:paraId="72F53C6E" w14:textId="510B06E3" w:rsidR="009F39B1" w:rsidRPr="00F803F9" w:rsidRDefault="00C264D6">
      <w:pPr>
        <w:numPr>
          <w:ilvl w:val="0"/>
          <w:numId w:val="2"/>
        </w:numPr>
        <w:spacing w:after="72"/>
        <w:ind w:hanging="360"/>
        <w:rPr>
          <w:rFonts w:ascii="Times New Roman" w:hAnsi="Times New Roman" w:cs="Times New Roman"/>
          <w:sz w:val="24"/>
          <w:szCs w:val="24"/>
        </w:rPr>
      </w:pPr>
      <w:r w:rsidRPr="00F803F9">
        <w:rPr>
          <w:rFonts w:ascii="Times New Roman" w:hAnsi="Times New Roman" w:cs="Times New Roman"/>
          <w:sz w:val="24"/>
          <w:szCs w:val="24"/>
        </w:rPr>
        <w:t>Passion for hunger relief, social justice, and interest in public benefits assistance or social work</w:t>
      </w:r>
    </w:p>
    <w:p w14:paraId="451C4012" w14:textId="35EF1563" w:rsidR="009F39B1" w:rsidRPr="00F803F9" w:rsidRDefault="00C264D6">
      <w:pPr>
        <w:numPr>
          <w:ilvl w:val="0"/>
          <w:numId w:val="2"/>
        </w:numPr>
        <w:spacing w:after="75"/>
        <w:ind w:hanging="360"/>
        <w:rPr>
          <w:rFonts w:ascii="Times New Roman" w:hAnsi="Times New Roman" w:cs="Times New Roman"/>
          <w:sz w:val="24"/>
          <w:szCs w:val="24"/>
        </w:rPr>
      </w:pPr>
      <w:r w:rsidRPr="00F803F9">
        <w:rPr>
          <w:rFonts w:ascii="Times New Roman" w:hAnsi="Times New Roman" w:cs="Times New Roman"/>
          <w:sz w:val="24"/>
          <w:szCs w:val="24"/>
        </w:rPr>
        <w:t>Must have excellent customer service and communication skills</w:t>
      </w:r>
      <w:r w:rsidR="00D032E2" w:rsidRPr="00F803F9">
        <w:rPr>
          <w:rFonts w:ascii="Times New Roman" w:hAnsi="Times New Roman" w:cs="Times New Roman"/>
          <w:sz w:val="24"/>
          <w:szCs w:val="24"/>
        </w:rPr>
        <w:t xml:space="preserve">, </w:t>
      </w:r>
      <w:r w:rsidRPr="00F803F9">
        <w:rPr>
          <w:rFonts w:ascii="Times New Roman" w:hAnsi="Times New Roman" w:cs="Times New Roman"/>
          <w:sz w:val="24"/>
          <w:szCs w:val="24"/>
        </w:rPr>
        <w:t xml:space="preserve">and the ability to establish rapport </w:t>
      </w:r>
    </w:p>
    <w:p w14:paraId="776E62AF" w14:textId="178673D6" w:rsidR="001854A9" w:rsidRPr="00F803F9" w:rsidRDefault="001854A9" w:rsidP="001854A9">
      <w:pPr>
        <w:numPr>
          <w:ilvl w:val="0"/>
          <w:numId w:val="2"/>
        </w:numPr>
        <w:spacing w:after="34"/>
        <w:ind w:hanging="360"/>
        <w:rPr>
          <w:rFonts w:ascii="Times New Roman" w:hAnsi="Times New Roman" w:cs="Times New Roman"/>
          <w:sz w:val="24"/>
          <w:szCs w:val="24"/>
        </w:rPr>
      </w:pPr>
      <w:r w:rsidRPr="00F803F9">
        <w:rPr>
          <w:rFonts w:ascii="Times New Roman" w:hAnsi="Times New Roman" w:cs="Times New Roman"/>
          <w:sz w:val="24"/>
          <w:szCs w:val="24"/>
        </w:rPr>
        <w:t>A valid driver’s license and reliable transportation, having a car is preferable as travel is expected to be a major component of this position in the future depending on CDC guidance</w:t>
      </w:r>
    </w:p>
    <w:p w14:paraId="1DF46B88" w14:textId="2AB4737F" w:rsidR="009F39B1" w:rsidRPr="00F803F9" w:rsidRDefault="00C264D6">
      <w:pPr>
        <w:numPr>
          <w:ilvl w:val="0"/>
          <w:numId w:val="2"/>
        </w:numPr>
        <w:spacing w:after="72"/>
        <w:ind w:hanging="360"/>
        <w:rPr>
          <w:rFonts w:ascii="Times New Roman" w:hAnsi="Times New Roman" w:cs="Times New Roman"/>
          <w:sz w:val="24"/>
          <w:szCs w:val="24"/>
        </w:rPr>
      </w:pPr>
      <w:r w:rsidRPr="00F803F9">
        <w:rPr>
          <w:rFonts w:ascii="Times New Roman" w:hAnsi="Times New Roman" w:cs="Times New Roman"/>
          <w:sz w:val="24"/>
          <w:szCs w:val="24"/>
        </w:rPr>
        <w:t xml:space="preserve">Ability to work </w:t>
      </w:r>
      <w:r w:rsidR="001854A9" w:rsidRPr="00F803F9">
        <w:rPr>
          <w:rFonts w:ascii="Times New Roman" w:hAnsi="Times New Roman" w:cs="Times New Roman"/>
          <w:sz w:val="24"/>
          <w:szCs w:val="24"/>
        </w:rPr>
        <w:t xml:space="preserve">and communicate </w:t>
      </w:r>
      <w:r w:rsidRPr="00F803F9">
        <w:rPr>
          <w:rFonts w:ascii="Times New Roman" w:hAnsi="Times New Roman" w:cs="Times New Roman"/>
          <w:sz w:val="24"/>
          <w:szCs w:val="24"/>
        </w:rPr>
        <w:t xml:space="preserve">in a variety of settings with </w:t>
      </w:r>
      <w:r w:rsidR="00E854D8" w:rsidRPr="00F803F9">
        <w:rPr>
          <w:rFonts w:ascii="Times New Roman" w:hAnsi="Times New Roman" w:cs="Times New Roman"/>
          <w:sz w:val="24"/>
          <w:szCs w:val="24"/>
        </w:rPr>
        <w:t>culturally diverse</w:t>
      </w:r>
      <w:r w:rsidRPr="00F803F9">
        <w:rPr>
          <w:rFonts w:ascii="Times New Roman" w:hAnsi="Times New Roman" w:cs="Times New Roman"/>
          <w:sz w:val="24"/>
          <w:szCs w:val="24"/>
        </w:rPr>
        <w:t xml:space="preserve"> families and communities with the ability to be culturally sensitive and appropriate</w:t>
      </w:r>
    </w:p>
    <w:p w14:paraId="44CE086A" w14:textId="206DDB80" w:rsidR="009F39B1" w:rsidRPr="00F803F9" w:rsidRDefault="00C264D6">
      <w:pPr>
        <w:numPr>
          <w:ilvl w:val="0"/>
          <w:numId w:val="2"/>
        </w:numPr>
        <w:spacing w:after="37"/>
        <w:ind w:hanging="360"/>
        <w:rPr>
          <w:rFonts w:ascii="Times New Roman" w:hAnsi="Times New Roman" w:cs="Times New Roman"/>
          <w:sz w:val="24"/>
          <w:szCs w:val="24"/>
        </w:rPr>
      </w:pPr>
      <w:r w:rsidRPr="00F803F9">
        <w:rPr>
          <w:rFonts w:ascii="Times New Roman" w:hAnsi="Times New Roman" w:cs="Times New Roman"/>
          <w:sz w:val="24"/>
          <w:szCs w:val="24"/>
        </w:rPr>
        <w:t>Ability to work independently and collaboratively</w:t>
      </w:r>
    </w:p>
    <w:p w14:paraId="2F259357" w14:textId="2C2D5E2B" w:rsidR="009F39B1" w:rsidRPr="00F803F9" w:rsidRDefault="00C264D6">
      <w:pPr>
        <w:numPr>
          <w:ilvl w:val="0"/>
          <w:numId w:val="2"/>
        </w:numPr>
        <w:spacing w:after="34"/>
        <w:ind w:hanging="360"/>
        <w:rPr>
          <w:rFonts w:ascii="Times New Roman" w:hAnsi="Times New Roman" w:cs="Times New Roman"/>
          <w:sz w:val="24"/>
          <w:szCs w:val="24"/>
        </w:rPr>
      </w:pPr>
      <w:r w:rsidRPr="00F803F9">
        <w:rPr>
          <w:rFonts w:ascii="Times New Roman" w:hAnsi="Times New Roman" w:cs="Times New Roman"/>
          <w:sz w:val="24"/>
          <w:szCs w:val="24"/>
        </w:rPr>
        <w:t>Strong</w:t>
      </w:r>
      <w:r w:rsidR="00260591" w:rsidRPr="00F803F9">
        <w:rPr>
          <w:rFonts w:ascii="Times New Roman" w:hAnsi="Times New Roman" w:cs="Times New Roman"/>
          <w:sz w:val="24"/>
          <w:szCs w:val="24"/>
        </w:rPr>
        <w:t xml:space="preserve"> computer</w:t>
      </w:r>
      <w:r w:rsidRPr="00F803F9">
        <w:rPr>
          <w:rFonts w:ascii="Times New Roman" w:hAnsi="Times New Roman" w:cs="Times New Roman"/>
          <w:sz w:val="24"/>
          <w:szCs w:val="24"/>
        </w:rPr>
        <w:t xml:space="preserve"> proficiency in Windows, Excel, Microsoft Word</w:t>
      </w:r>
      <w:r w:rsidR="00260591" w:rsidRPr="00F803F9">
        <w:rPr>
          <w:rFonts w:ascii="Times New Roman" w:hAnsi="Times New Roman" w:cs="Times New Roman"/>
          <w:sz w:val="24"/>
          <w:szCs w:val="24"/>
        </w:rPr>
        <w:t>, internet and e-mail applications</w:t>
      </w:r>
    </w:p>
    <w:p w14:paraId="2F3B13B0" w14:textId="0BC0DFA6" w:rsidR="00251AE7" w:rsidRDefault="00251AE7" w:rsidP="006F5789">
      <w:pPr>
        <w:numPr>
          <w:ilvl w:val="0"/>
          <w:numId w:val="2"/>
        </w:numPr>
        <w:ind w:hanging="360"/>
        <w:rPr>
          <w:rFonts w:ascii="Times New Roman" w:hAnsi="Times New Roman" w:cs="Times New Roman"/>
          <w:sz w:val="24"/>
          <w:szCs w:val="24"/>
        </w:rPr>
      </w:pPr>
      <w:r w:rsidRPr="00F803F9">
        <w:rPr>
          <w:rFonts w:ascii="Times New Roman" w:hAnsi="Times New Roman" w:cs="Times New Roman"/>
          <w:sz w:val="24"/>
          <w:szCs w:val="24"/>
        </w:rPr>
        <w:t>All applicants will be subject to a full background check including a CORI</w:t>
      </w:r>
    </w:p>
    <w:p w14:paraId="04F06405" w14:textId="67B7CECF" w:rsidR="004A607F" w:rsidRPr="004A607F" w:rsidRDefault="004A607F" w:rsidP="004A607F">
      <w:pPr>
        <w:pStyle w:val="ListParagraph"/>
        <w:numPr>
          <w:ilvl w:val="0"/>
          <w:numId w:val="6"/>
        </w:numPr>
        <w:spacing w:after="0" w:line="240" w:lineRule="auto"/>
        <w:rPr>
          <w:rFonts w:ascii="Times New Roman" w:hAnsi="Times New Roman" w:cs="Times New Roman"/>
          <w:bCs/>
          <w:caps/>
          <w:sz w:val="24"/>
          <w:szCs w:val="24"/>
        </w:rPr>
      </w:pPr>
      <w:r w:rsidRPr="004A607F">
        <w:rPr>
          <w:rFonts w:ascii="Times New Roman" w:hAnsi="Times New Roman" w:cs="Times New Roman"/>
          <w:sz w:val="24"/>
          <w:szCs w:val="24"/>
        </w:rPr>
        <w:t xml:space="preserve">WCFB is </w:t>
      </w:r>
      <w:proofErr w:type="spellStart"/>
      <w:proofErr w:type="gramStart"/>
      <w:r w:rsidRPr="004A607F">
        <w:rPr>
          <w:rFonts w:ascii="Times New Roman" w:hAnsi="Times New Roman" w:cs="Times New Roman"/>
          <w:sz w:val="24"/>
          <w:szCs w:val="24"/>
        </w:rPr>
        <w:t>a</w:t>
      </w:r>
      <w:proofErr w:type="spellEnd"/>
      <w:proofErr w:type="gramEnd"/>
      <w:r w:rsidRPr="004A607F">
        <w:rPr>
          <w:rFonts w:ascii="Times New Roman" w:hAnsi="Times New Roman" w:cs="Times New Roman"/>
          <w:sz w:val="24"/>
          <w:szCs w:val="24"/>
        </w:rPr>
        <w:t xml:space="preserve"> </w:t>
      </w:r>
      <w:r w:rsidRPr="004A607F">
        <w:rPr>
          <w:rFonts w:ascii="Times New Roman" w:hAnsi="Times New Roman" w:cs="Times New Roman"/>
          <w:shd w:val="clear" w:color="auto" w:fill="FFFFFF"/>
        </w:rPr>
        <w:t>Equal Opportunity Employer</w:t>
      </w:r>
      <w:r w:rsidRPr="004A607F">
        <w:rPr>
          <w:rFonts w:ascii="Times New Roman" w:hAnsi="Times New Roman" w:cs="Times New Roman"/>
          <w:shd w:val="clear" w:color="auto" w:fill="FFFFFF"/>
        </w:rPr>
        <w:t xml:space="preserve">. </w:t>
      </w:r>
      <w:r w:rsidRPr="004A607F">
        <w:rPr>
          <w:rFonts w:ascii="Times New Roman" w:hAnsi="Times New Roman" w:cs="Times New Roman"/>
          <w:shd w:val="clear" w:color="auto" w:fill="FFFFFF"/>
        </w:rPr>
        <w:t>We</w:t>
      </w:r>
      <w:r w:rsidRPr="004A607F">
        <w:rPr>
          <w:rStyle w:val="apple-converted-space"/>
          <w:rFonts w:ascii="Times New Roman" w:hAnsi="Times New Roman" w:cs="Times New Roman"/>
          <w:shd w:val="clear" w:color="auto" w:fill="FFFFFF"/>
        </w:rPr>
        <w:t> </w:t>
      </w:r>
      <w:r w:rsidRPr="004A607F">
        <w:rPr>
          <w:rStyle w:val="Emphasis"/>
          <w:rFonts w:ascii="Times New Roman" w:hAnsi="Times New Roman" w:cs="Times New Roman"/>
          <w:bCs/>
          <w:shd w:val="clear" w:color="auto" w:fill="FFFFFF"/>
        </w:rPr>
        <w:t>strongly encourage people of color</w:t>
      </w:r>
      <w:r w:rsidRPr="004A607F">
        <w:rPr>
          <w:rFonts w:ascii="Times New Roman" w:hAnsi="Times New Roman" w:cs="Times New Roman"/>
          <w:shd w:val="clear" w:color="auto" w:fill="FFFFFF"/>
        </w:rPr>
        <w:t>, women, LGBTQ</w:t>
      </w:r>
      <w:r w:rsidRPr="004A607F">
        <w:rPr>
          <w:rFonts w:ascii="Times New Roman" w:hAnsi="Times New Roman" w:cs="Times New Roman"/>
          <w:shd w:val="clear" w:color="auto" w:fill="FFFFFF"/>
        </w:rPr>
        <w:t>IA</w:t>
      </w:r>
      <w:r w:rsidRPr="004A607F">
        <w:rPr>
          <w:rFonts w:ascii="Times New Roman" w:hAnsi="Times New Roman" w:cs="Times New Roman"/>
          <w:shd w:val="clear" w:color="auto" w:fill="FFFFFF"/>
        </w:rPr>
        <w:t xml:space="preserve"> individuals, people with disabilities, and people who have experienced poverty to</w:t>
      </w:r>
      <w:r w:rsidRPr="004A607F">
        <w:rPr>
          <w:rStyle w:val="apple-converted-space"/>
          <w:rFonts w:ascii="Times New Roman" w:hAnsi="Times New Roman" w:cs="Times New Roman"/>
          <w:shd w:val="clear" w:color="auto" w:fill="FFFFFF"/>
        </w:rPr>
        <w:t> </w:t>
      </w:r>
      <w:r w:rsidRPr="004A607F">
        <w:rPr>
          <w:rStyle w:val="Emphasis"/>
          <w:rFonts w:ascii="Times New Roman" w:hAnsi="Times New Roman" w:cs="Times New Roman"/>
          <w:bCs/>
          <w:shd w:val="clear" w:color="auto" w:fill="FFFFFF"/>
        </w:rPr>
        <w:t>apply</w:t>
      </w:r>
      <w:r w:rsidRPr="004A607F">
        <w:rPr>
          <w:rFonts w:ascii="Times New Roman" w:hAnsi="Times New Roman" w:cs="Times New Roman"/>
          <w:i/>
          <w:shd w:val="clear" w:color="auto" w:fill="FFFFFF"/>
        </w:rPr>
        <w:t>.</w:t>
      </w:r>
    </w:p>
    <w:p w14:paraId="380E113E" w14:textId="5BEE8FF0" w:rsidR="009F39B1" w:rsidRPr="00F803F9" w:rsidRDefault="009F39B1">
      <w:pPr>
        <w:spacing w:after="0" w:line="259" w:lineRule="auto"/>
        <w:ind w:left="0" w:firstLine="0"/>
        <w:rPr>
          <w:rFonts w:ascii="Times New Roman" w:hAnsi="Times New Roman" w:cs="Times New Roman"/>
          <w:sz w:val="24"/>
          <w:szCs w:val="24"/>
        </w:rPr>
      </w:pPr>
    </w:p>
    <w:p w14:paraId="62BA4AA9" w14:textId="1C496B0C" w:rsidR="0065617D" w:rsidRDefault="0065617D" w:rsidP="0065617D">
      <w:pPr>
        <w:rPr>
          <w:rFonts w:ascii="Times New Roman" w:hAnsi="Times New Roman" w:cs="Times New Roman"/>
          <w:sz w:val="24"/>
          <w:szCs w:val="24"/>
        </w:rPr>
      </w:pPr>
      <w:r w:rsidRPr="00F803F9">
        <w:rPr>
          <w:rFonts w:ascii="Times New Roman" w:hAnsi="Times New Roman" w:cs="Times New Roman"/>
          <w:b/>
          <w:bCs/>
          <w:sz w:val="24"/>
          <w:szCs w:val="24"/>
        </w:rPr>
        <w:t>Pay Scale:</w:t>
      </w:r>
      <w:r w:rsidRPr="00F803F9">
        <w:rPr>
          <w:rFonts w:ascii="Times New Roman" w:hAnsi="Times New Roman" w:cs="Times New Roman"/>
          <w:sz w:val="24"/>
          <w:szCs w:val="24"/>
        </w:rPr>
        <w:t xml:space="preserve">  $1</w:t>
      </w:r>
      <w:r w:rsidR="000844AC" w:rsidRPr="00F803F9">
        <w:rPr>
          <w:rFonts w:ascii="Times New Roman" w:hAnsi="Times New Roman" w:cs="Times New Roman"/>
          <w:sz w:val="24"/>
          <w:szCs w:val="24"/>
        </w:rPr>
        <w:t>5</w:t>
      </w:r>
      <w:r w:rsidRPr="00F803F9">
        <w:rPr>
          <w:rFonts w:ascii="Times New Roman" w:hAnsi="Times New Roman" w:cs="Times New Roman"/>
          <w:sz w:val="24"/>
          <w:szCs w:val="24"/>
        </w:rPr>
        <w:t>.00 - $</w:t>
      </w:r>
      <w:r w:rsidR="000844AC" w:rsidRPr="00F803F9">
        <w:rPr>
          <w:rFonts w:ascii="Times New Roman" w:hAnsi="Times New Roman" w:cs="Times New Roman"/>
          <w:sz w:val="24"/>
          <w:szCs w:val="24"/>
        </w:rPr>
        <w:t>18</w:t>
      </w:r>
      <w:r w:rsidRPr="00F803F9">
        <w:rPr>
          <w:rFonts w:ascii="Times New Roman" w:hAnsi="Times New Roman" w:cs="Times New Roman"/>
          <w:sz w:val="24"/>
          <w:szCs w:val="24"/>
        </w:rPr>
        <w:t xml:space="preserve">.00 per hour                       </w:t>
      </w:r>
      <w:r w:rsidRPr="00F803F9">
        <w:rPr>
          <w:rFonts w:ascii="Times New Roman" w:hAnsi="Times New Roman" w:cs="Times New Roman"/>
          <w:b/>
          <w:bCs/>
          <w:sz w:val="24"/>
          <w:szCs w:val="24"/>
        </w:rPr>
        <w:t>Status:</w:t>
      </w:r>
      <w:r w:rsidRPr="00F803F9">
        <w:rPr>
          <w:rFonts w:ascii="Times New Roman" w:hAnsi="Times New Roman" w:cs="Times New Roman"/>
          <w:sz w:val="24"/>
          <w:szCs w:val="24"/>
        </w:rPr>
        <w:t xml:space="preserve">  Non-exempt – Part time</w:t>
      </w:r>
    </w:p>
    <w:p w14:paraId="479C6F9E" w14:textId="77777777" w:rsidR="004A607F" w:rsidRPr="00F803F9" w:rsidRDefault="004A607F" w:rsidP="0065617D">
      <w:pPr>
        <w:rPr>
          <w:rFonts w:ascii="Times New Roman" w:hAnsi="Times New Roman" w:cs="Times New Roman"/>
          <w:sz w:val="24"/>
          <w:szCs w:val="24"/>
        </w:rPr>
      </w:pPr>
    </w:p>
    <w:p w14:paraId="66025135" w14:textId="77777777" w:rsidR="004A607F" w:rsidRDefault="004A607F" w:rsidP="00E317F5">
      <w:pPr>
        <w:spacing w:after="0" w:line="240" w:lineRule="auto"/>
        <w:ind w:left="0" w:firstLine="0"/>
        <w:textAlignment w:val="baseline"/>
        <w:rPr>
          <w:rFonts w:ascii="Times New Roman" w:eastAsia="Times New Roman" w:hAnsi="Times New Roman" w:cstheme="minorBidi"/>
          <w:b/>
          <w:sz w:val="24"/>
          <w:szCs w:val="24"/>
        </w:rPr>
      </w:pPr>
    </w:p>
    <w:p w14:paraId="15137269" w14:textId="14B10465" w:rsidR="00E317F5" w:rsidRPr="00E317F5" w:rsidRDefault="00E317F5" w:rsidP="00E317F5">
      <w:pPr>
        <w:spacing w:after="0" w:line="240" w:lineRule="auto"/>
        <w:ind w:left="0" w:firstLine="0"/>
        <w:textAlignment w:val="baseline"/>
        <w:rPr>
          <w:rFonts w:ascii="Times New Roman" w:eastAsia="Times New Roman" w:hAnsi="Times New Roman" w:cstheme="minorBidi"/>
          <w:b/>
          <w:sz w:val="24"/>
          <w:szCs w:val="24"/>
        </w:rPr>
      </w:pPr>
      <w:r w:rsidRPr="00E317F5">
        <w:rPr>
          <w:rFonts w:ascii="Times New Roman" w:eastAsia="Times New Roman" w:hAnsi="Times New Roman" w:cstheme="minorBidi"/>
          <w:b/>
          <w:sz w:val="24"/>
          <w:szCs w:val="24"/>
        </w:rPr>
        <w:t>How to Apply:   A formal cover letter is required for consideration.</w:t>
      </w:r>
    </w:p>
    <w:p w14:paraId="2618EE01" w14:textId="77777777" w:rsidR="00E317F5" w:rsidRPr="00E317F5" w:rsidRDefault="00E317F5" w:rsidP="00E317F5">
      <w:pPr>
        <w:spacing w:after="0" w:line="240" w:lineRule="auto"/>
        <w:ind w:left="0" w:firstLine="0"/>
        <w:textAlignment w:val="baseline"/>
        <w:rPr>
          <w:rFonts w:ascii="Times New Roman" w:eastAsia="Times New Roman" w:hAnsi="Times New Roman" w:cstheme="minorBidi"/>
          <w:b/>
          <w:sz w:val="24"/>
          <w:szCs w:val="24"/>
        </w:rPr>
      </w:pPr>
    </w:p>
    <w:p w14:paraId="256F5742" w14:textId="711F9C82" w:rsidR="00E317F5" w:rsidRPr="00E317F5" w:rsidRDefault="00E317F5" w:rsidP="00E317F5">
      <w:pPr>
        <w:numPr>
          <w:ilvl w:val="0"/>
          <w:numId w:val="5"/>
        </w:numPr>
        <w:spacing w:after="0" w:line="240" w:lineRule="auto"/>
        <w:contextualSpacing/>
        <w:textAlignment w:val="baseline"/>
        <w:rPr>
          <w:rFonts w:ascii="Times New Roman" w:eastAsia="Times New Roman" w:hAnsi="Times New Roman" w:cs="Times New Roman"/>
          <w:sz w:val="24"/>
          <w:szCs w:val="24"/>
        </w:rPr>
      </w:pPr>
      <w:r w:rsidRPr="00E317F5">
        <w:rPr>
          <w:rFonts w:ascii="Times New Roman" w:eastAsia="Times New Roman" w:hAnsi="Times New Roman" w:cs="Times New Roman"/>
          <w:sz w:val="24"/>
          <w:szCs w:val="24"/>
        </w:rPr>
        <w:t xml:space="preserve">E-mail </w:t>
      </w:r>
      <w:hyperlink r:id="rId7" w:history="1">
        <w:r w:rsidRPr="00E317F5">
          <w:rPr>
            <w:rFonts w:ascii="Times New Roman" w:eastAsia="Times New Roman" w:hAnsi="Times New Roman" w:cstheme="minorBidi"/>
            <w:color w:val="0563C1" w:themeColor="hyperlink"/>
            <w:sz w:val="24"/>
            <w:szCs w:val="24"/>
            <w:u w:val="single"/>
          </w:rPr>
          <w:t>jobs@foodbank.org</w:t>
        </w:r>
      </w:hyperlink>
      <w:r w:rsidRPr="00E317F5">
        <w:rPr>
          <w:rFonts w:ascii="Times New Roman" w:eastAsia="Times New Roman" w:hAnsi="Times New Roman" w:cs="Times New Roman"/>
          <w:sz w:val="24"/>
          <w:szCs w:val="24"/>
        </w:rPr>
        <w:t xml:space="preserve"> (subject line: “</w:t>
      </w:r>
      <w:r w:rsidRPr="00F803F9">
        <w:rPr>
          <w:rFonts w:ascii="Times New Roman" w:hAnsi="Times New Roman" w:cs="Times New Roman"/>
          <w:b/>
          <w:sz w:val="24"/>
          <w:szCs w:val="24"/>
        </w:rPr>
        <w:t>Advocacy Associate -SNAP Outreach</w:t>
      </w:r>
      <w:r w:rsidRPr="00E317F5">
        <w:rPr>
          <w:rFonts w:ascii="Times New Roman" w:eastAsia="Times New Roman" w:hAnsi="Times New Roman" w:cs="Times New Roman"/>
          <w:sz w:val="24"/>
          <w:szCs w:val="24"/>
        </w:rPr>
        <w:t xml:space="preserve">”); </w:t>
      </w:r>
      <w:r w:rsidRPr="00E317F5">
        <w:rPr>
          <w:rFonts w:ascii="Times New Roman" w:eastAsia="Times New Roman" w:hAnsi="Times New Roman" w:cs="Times New Roman"/>
          <w:i/>
          <w:sz w:val="24"/>
          <w:szCs w:val="24"/>
        </w:rPr>
        <w:t>or</w:t>
      </w:r>
      <w:r w:rsidRPr="00E317F5">
        <w:rPr>
          <w:rFonts w:ascii="Times New Roman" w:eastAsia="Times New Roman" w:hAnsi="Times New Roman" w:cs="Times New Roman"/>
          <w:sz w:val="24"/>
          <w:szCs w:val="24"/>
        </w:rPr>
        <w:t xml:space="preserve"> </w:t>
      </w:r>
    </w:p>
    <w:p w14:paraId="3B734FFA" w14:textId="77777777" w:rsidR="00E317F5" w:rsidRPr="00E317F5" w:rsidRDefault="00E317F5" w:rsidP="00E317F5">
      <w:pPr>
        <w:numPr>
          <w:ilvl w:val="0"/>
          <w:numId w:val="5"/>
        </w:numPr>
        <w:spacing w:after="0" w:line="240" w:lineRule="auto"/>
        <w:contextualSpacing/>
        <w:textAlignment w:val="baseline"/>
        <w:rPr>
          <w:rFonts w:ascii="Times New Roman" w:eastAsia="Times New Roman" w:hAnsi="Times New Roman" w:cs="Times New Roman"/>
          <w:sz w:val="24"/>
          <w:szCs w:val="24"/>
        </w:rPr>
      </w:pPr>
      <w:r w:rsidRPr="00E317F5">
        <w:rPr>
          <w:rFonts w:ascii="Times New Roman" w:eastAsia="Times New Roman" w:hAnsi="Times New Roman" w:cs="Times New Roman"/>
          <w:sz w:val="24"/>
          <w:szCs w:val="24"/>
        </w:rPr>
        <w:t xml:space="preserve">Mail cover letter and résumé to Worcester County Food Bank, Attn: Lara Greene, 474 Boston Turnpike, Shrewsbury, MA 01545. </w:t>
      </w:r>
    </w:p>
    <w:p w14:paraId="58E251C5" w14:textId="1FF0F181" w:rsidR="006B1051" w:rsidRPr="00F803F9" w:rsidRDefault="006B1051">
      <w:pPr>
        <w:spacing w:after="0" w:line="259" w:lineRule="auto"/>
        <w:ind w:left="0" w:firstLine="0"/>
        <w:rPr>
          <w:rFonts w:ascii="Times New Roman" w:hAnsi="Times New Roman" w:cs="Times New Roman"/>
          <w:sz w:val="24"/>
          <w:szCs w:val="24"/>
        </w:rPr>
      </w:pPr>
    </w:p>
    <w:sectPr w:rsidR="006B1051" w:rsidRPr="00F803F9" w:rsidSect="006150B9">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B0A58"/>
    <w:multiLevelType w:val="hybridMultilevel"/>
    <w:tmpl w:val="3E7C7B26"/>
    <w:lvl w:ilvl="0" w:tplc="3D20845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2AAF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E0CD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7EDB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1CACD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2E2E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8075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08C8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F03D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9521B2"/>
    <w:multiLevelType w:val="hybridMultilevel"/>
    <w:tmpl w:val="F9C6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70AB3"/>
    <w:multiLevelType w:val="hybridMultilevel"/>
    <w:tmpl w:val="3C2A7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0274537"/>
    <w:multiLevelType w:val="hybridMultilevel"/>
    <w:tmpl w:val="377E4F6A"/>
    <w:lvl w:ilvl="0" w:tplc="05CE07C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52E2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C8E9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ECA5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DEE5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3463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625E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829E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9848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6AC64BA"/>
    <w:multiLevelType w:val="hybridMultilevel"/>
    <w:tmpl w:val="F6CEF146"/>
    <w:lvl w:ilvl="0" w:tplc="C3C01CF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8E88C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C69F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0EC4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7E03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6833A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787E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12BD5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30CA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ECA5857"/>
    <w:multiLevelType w:val="hybridMultilevel"/>
    <w:tmpl w:val="BFDAB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9B1"/>
    <w:rsid w:val="000844AC"/>
    <w:rsid w:val="000900B0"/>
    <w:rsid w:val="000D4800"/>
    <w:rsid w:val="000E43C7"/>
    <w:rsid w:val="00143E17"/>
    <w:rsid w:val="00175930"/>
    <w:rsid w:val="001854A9"/>
    <w:rsid w:val="00207113"/>
    <w:rsid w:val="0022562A"/>
    <w:rsid w:val="00251AE7"/>
    <w:rsid w:val="00260591"/>
    <w:rsid w:val="002F0F88"/>
    <w:rsid w:val="00321AF5"/>
    <w:rsid w:val="003D7BB3"/>
    <w:rsid w:val="003F1FCE"/>
    <w:rsid w:val="004646C5"/>
    <w:rsid w:val="004A607F"/>
    <w:rsid w:val="004B09F5"/>
    <w:rsid w:val="00564BEC"/>
    <w:rsid w:val="006150B9"/>
    <w:rsid w:val="0065617D"/>
    <w:rsid w:val="006B1051"/>
    <w:rsid w:val="006F5789"/>
    <w:rsid w:val="007A57FB"/>
    <w:rsid w:val="007F1A83"/>
    <w:rsid w:val="0082387A"/>
    <w:rsid w:val="008A1C9A"/>
    <w:rsid w:val="008D33C1"/>
    <w:rsid w:val="009001E8"/>
    <w:rsid w:val="00902E97"/>
    <w:rsid w:val="00940C66"/>
    <w:rsid w:val="009503E5"/>
    <w:rsid w:val="009F39B1"/>
    <w:rsid w:val="00B11D85"/>
    <w:rsid w:val="00B20F7E"/>
    <w:rsid w:val="00C264D6"/>
    <w:rsid w:val="00CA45C6"/>
    <w:rsid w:val="00D032E2"/>
    <w:rsid w:val="00D64E99"/>
    <w:rsid w:val="00D85EA5"/>
    <w:rsid w:val="00DB0A16"/>
    <w:rsid w:val="00E317F5"/>
    <w:rsid w:val="00E567DD"/>
    <w:rsid w:val="00E715C3"/>
    <w:rsid w:val="00E854D8"/>
    <w:rsid w:val="00F174BD"/>
    <w:rsid w:val="00F803F9"/>
    <w:rsid w:val="00FA0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3795F"/>
  <w15:docId w15:val="{71ED09E8-8013-48BC-8E0A-CD6CD47B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BalloonText">
    <w:name w:val="Balloon Text"/>
    <w:basedOn w:val="Normal"/>
    <w:link w:val="BalloonTextChar"/>
    <w:uiPriority w:val="99"/>
    <w:semiHidden/>
    <w:unhideWhenUsed/>
    <w:rsid w:val="00207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113"/>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207113"/>
    <w:rPr>
      <w:sz w:val="16"/>
      <w:szCs w:val="16"/>
    </w:rPr>
  </w:style>
  <w:style w:type="paragraph" w:styleId="CommentText">
    <w:name w:val="annotation text"/>
    <w:basedOn w:val="Normal"/>
    <w:link w:val="CommentTextChar"/>
    <w:uiPriority w:val="99"/>
    <w:semiHidden/>
    <w:unhideWhenUsed/>
    <w:rsid w:val="00207113"/>
    <w:pPr>
      <w:spacing w:line="240" w:lineRule="auto"/>
    </w:pPr>
    <w:rPr>
      <w:sz w:val="20"/>
      <w:szCs w:val="20"/>
    </w:rPr>
  </w:style>
  <w:style w:type="character" w:customStyle="1" w:styleId="CommentTextChar">
    <w:name w:val="Comment Text Char"/>
    <w:basedOn w:val="DefaultParagraphFont"/>
    <w:link w:val="CommentText"/>
    <w:uiPriority w:val="99"/>
    <w:semiHidden/>
    <w:rsid w:val="00207113"/>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07113"/>
    <w:rPr>
      <w:b/>
      <w:bCs/>
    </w:rPr>
  </w:style>
  <w:style w:type="character" w:customStyle="1" w:styleId="CommentSubjectChar">
    <w:name w:val="Comment Subject Char"/>
    <w:basedOn w:val="CommentTextChar"/>
    <w:link w:val="CommentSubject"/>
    <w:uiPriority w:val="99"/>
    <w:semiHidden/>
    <w:rsid w:val="00207113"/>
    <w:rPr>
      <w:rFonts w:ascii="Arial" w:eastAsia="Arial" w:hAnsi="Arial" w:cs="Arial"/>
      <w:b/>
      <w:bCs/>
      <w:color w:val="000000"/>
      <w:sz w:val="20"/>
      <w:szCs w:val="20"/>
    </w:rPr>
  </w:style>
  <w:style w:type="character" w:customStyle="1" w:styleId="apple-converted-space">
    <w:name w:val="apple-converted-space"/>
    <w:basedOn w:val="DefaultParagraphFont"/>
    <w:rsid w:val="006F5789"/>
  </w:style>
  <w:style w:type="character" w:styleId="Emphasis">
    <w:name w:val="Emphasis"/>
    <w:basedOn w:val="DefaultParagraphFont"/>
    <w:uiPriority w:val="20"/>
    <w:qFormat/>
    <w:rsid w:val="006F5789"/>
    <w:rPr>
      <w:i/>
      <w:iCs/>
    </w:rPr>
  </w:style>
  <w:style w:type="character" w:styleId="Hyperlink">
    <w:name w:val="Hyperlink"/>
    <w:basedOn w:val="DefaultParagraphFont"/>
    <w:uiPriority w:val="99"/>
    <w:unhideWhenUsed/>
    <w:rsid w:val="000844AC"/>
    <w:rPr>
      <w:color w:val="0563C1" w:themeColor="hyperlink"/>
      <w:u w:val="single"/>
    </w:rPr>
  </w:style>
  <w:style w:type="character" w:styleId="UnresolvedMention">
    <w:name w:val="Unresolved Mention"/>
    <w:basedOn w:val="DefaultParagraphFont"/>
    <w:uiPriority w:val="99"/>
    <w:semiHidden/>
    <w:unhideWhenUsed/>
    <w:rsid w:val="000844AC"/>
    <w:rPr>
      <w:color w:val="605E5C"/>
      <w:shd w:val="clear" w:color="auto" w:fill="E1DFDD"/>
    </w:rPr>
  </w:style>
  <w:style w:type="paragraph" w:styleId="ListParagraph">
    <w:name w:val="List Paragraph"/>
    <w:basedOn w:val="Normal"/>
    <w:uiPriority w:val="34"/>
    <w:qFormat/>
    <w:rsid w:val="004A607F"/>
    <w:pPr>
      <w:spacing w:after="200" w:line="276" w:lineRule="auto"/>
      <w:ind w:left="720" w:firstLine="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bs@foodban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797A3-D970-4D36-BB44-651B0F90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Seegers</dc:creator>
  <cp:keywords/>
  <cp:lastModifiedBy>Lara Greene</cp:lastModifiedBy>
  <cp:revision>2</cp:revision>
  <cp:lastPrinted>2020-09-06T14:41:00Z</cp:lastPrinted>
  <dcterms:created xsi:type="dcterms:W3CDTF">2020-09-08T13:06:00Z</dcterms:created>
  <dcterms:modified xsi:type="dcterms:W3CDTF">2020-09-08T13:06:00Z</dcterms:modified>
</cp:coreProperties>
</file>